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00CF" w14:textId="300C6A4F" w:rsidR="00636A74" w:rsidRPr="00636A74" w:rsidRDefault="00E86651" w:rsidP="00E86651">
      <w:pPr>
        <w:spacing w:after="0" w:line="360" w:lineRule="auto"/>
        <w:ind w:firstLine="0"/>
        <w:jc w:val="center"/>
        <w:rPr>
          <w:b/>
          <w:bCs/>
        </w:rPr>
      </w:pPr>
      <w:r>
        <w:rPr>
          <w:b/>
          <w:bCs/>
          <w:lang w:val="uk-UA"/>
        </w:rPr>
        <w:t xml:space="preserve">                      </w:t>
      </w:r>
      <w:r w:rsidR="00636A74" w:rsidRPr="00636A74">
        <w:rPr>
          <w:b/>
          <w:bCs/>
        </w:rPr>
        <w:t xml:space="preserve">8 </w:t>
      </w:r>
      <w:proofErr w:type="spellStart"/>
      <w:r w:rsidR="00636A74" w:rsidRPr="00636A74">
        <w:rPr>
          <w:b/>
          <w:bCs/>
        </w:rPr>
        <w:t>клас</w:t>
      </w:r>
      <w:proofErr w:type="spellEnd"/>
    </w:p>
    <w:p w14:paraId="05EFFAC4" w14:textId="2A21BF6E" w:rsidR="00636A74" w:rsidRPr="00636A74" w:rsidRDefault="00636A74" w:rsidP="00E86651">
      <w:pPr>
        <w:spacing w:after="0" w:line="360" w:lineRule="auto"/>
        <w:ind w:left="794"/>
        <w:jc w:val="center"/>
        <w:rPr>
          <w:b/>
          <w:bCs/>
          <w:lang w:val="uk-UA"/>
        </w:rPr>
      </w:pPr>
      <w:proofErr w:type="spellStart"/>
      <w:r w:rsidRPr="00636A74">
        <w:rPr>
          <w:b/>
          <w:bCs/>
        </w:rPr>
        <w:t>Географія</w:t>
      </w:r>
      <w:proofErr w:type="spellEnd"/>
    </w:p>
    <w:p w14:paraId="669DB263" w14:textId="0450AB01" w:rsidR="00636A74" w:rsidRDefault="00636A74" w:rsidP="00E86651">
      <w:pPr>
        <w:spacing w:after="0" w:line="360" w:lineRule="auto"/>
        <w:ind w:left="794"/>
        <w:jc w:val="center"/>
        <w:rPr>
          <w:b/>
          <w:bCs/>
          <w:lang w:val="uk-UA"/>
        </w:rPr>
      </w:pPr>
      <w:proofErr w:type="spellStart"/>
      <w:r w:rsidRPr="00636A74">
        <w:rPr>
          <w:b/>
          <w:bCs/>
        </w:rPr>
        <w:t>Підсумкова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контрольна</w:t>
      </w:r>
      <w:proofErr w:type="spellEnd"/>
      <w:r w:rsidRPr="00636A74">
        <w:rPr>
          <w:b/>
          <w:bCs/>
        </w:rPr>
        <w:t xml:space="preserve"> робота за ІІ семестр</w:t>
      </w:r>
    </w:p>
    <w:p w14:paraId="288C5190" w14:textId="77777777" w:rsidR="00636A74" w:rsidRPr="00636A74" w:rsidRDefault="00636A74" w:rsidP="00E86651">
      <w:pPr>
        <w:spacing w:after="0" w:line="360" w:lineRule="auto"/>
        <w:ind w:left="794"/>
        <w:rPr>
          <w:b/>
          <w:bCs/>
          <w:lang w:val="uk-UA"/>
        </w:rPr>
      </w:pPr>
    </w:p>
    <w:p w14:paraId="4AD17CB8" w14:textId="77777777" w:rsidR="00636A74" w:rsidRPr="00636A74" w:rsidRDefault="00636A74" w:rsidP="00E86651">
      <w:pPr>
        <w:spacing w:after="0" w:line="360" w:lineRule="auto"/>
        <w:ind w:left="794"/>
        <w:rPr>
          <w:b/>
          <w:bCs/>
        </w:rPr>
      </w:pPr>
      <w:proofErr w:type="spellStart"/>
      <w:r w:rsidRPr="00636A74">
        <w:rPr>
          <w:b/>
          <w:bCs/>
        </w:rPr>
        <w:t>Група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результатів</w:t>
      </w:r>
      <w:proofErr w:type="spellEnd"/>
      <w:r w:rsidRPr="00636A74">
        <w:rPr>
          <w:b/>
          <w:bCs/>
        </w:rPr>
        <w:t xml:space="preserve"> 1. </w:t>
      </w:r>
      <w:proofErr w:type="spellStart"/>
      <w:r w:rsidRPr="00636A74">
        <w:rPr>
          <w:b/>
          <w:bCs/>
        </w:rPr>
        <w:t>Знання</w:t>
      </w:r>
      <w:proofErr w:type="spellEnd"/>
      <w:r w:rsidRPr="00636A74">
        <w:rPr>
          <w:b/>
          <w:bCs/>
        </w:rPr>
        <w:t xml:space="preserve"> і </w:t>
      </w:r>
      <w:proofErr w:type="spellStart"/>
      <w:r w:rsidRPr="00636A74">
        <w:rPr>
          <w:b/>
          <w:bCs/>
        </w:rPr>
        <w:t>розуміння</w:t>
      </w:r>
      <w:proofErr w:type="spellEnd"/>
      <w:r w:rsidRPr="00636A74">
        <w:rPr>
          <w:b/>
          <w:bCs/>
        </w:rPr>
        <w:t xml:space="preserve"> (1–4 </w:t>
      </w:r>
      <w:proofErr w:type="spellStart"/>
      <w:r w:rsidRPr="00636A74">
        <w:rPr>
          <w:b/>
          <w:bCs/>
        </w:rPr>
        <w:t>бали</w:t>
      </w:r>
      <w:proofErr w:type="spellEnd"/>
      <w:r w:rsidRPr="00636A74">
        <w:rPr>
          <w:b/>
          <w:bCs/>
        </w:rPr>
        <w:t>)</w:t>
      </w:r>
    </w:p>
    <w:p w14:paraId="61AA893D" w14:textId="77777777" w:rsidR="00636A74" w:rsidRPr="00636A74" w:rsidRDefault="00636A74" w:rsidP="00E86651">
      <w:pPr>
        <w:numPr>
          <w:ilvl w:val="0"/>
          <w:numId w:val="1"/>
        </w:numPr>
        <w:spacing w:after="0" w:line="360" w:lineRule="auto"/>
        <w:ind w:left="794"/>
      </w:pPr>
      <w:proofErr w:type="spellStart"/>
      <w:r w:rsidRPr="00636A74">
        <w:t>Розкрийте</w:t>
      </w:r>
      <w:proofErr w:type="spellEnd"/>
      <w:r w:rsidRPr="00636A74">
        <w:t xml:space="preserve"> </w:t>
      </w:r>
      <w:proofErr w:type="spellStart"/>
      <w:r w:rsidRPr="00636A74">
        <w:t>зміст</w:t>
      </w:r>
      <w:proofErr w:type="spellEnd"/>
      <w:r w:rsidRPr="00636A74">
        <w:t xml:space="preserve"> понять:</w:t>
      </w:r>
      <w:r w:rsidRPr="00636A74">
        <w:br/>
        <w:t>а) природно-</w:t>
      </w:r>
      <w:proofErr w:type="spellStart"/>
      <w:r w:rsidRPr="00636A74">
        <w:t>ресурсний</w:t>
      </w:r>
      <w:proofErr w:type="spellEnd"/>
      <w:r w:rsidRPr="00636A74">
        <w:t xml:space="preserve"> </w:t>
      </w:r>
      <w:proofErr w:type="spellStart"/>
      <w:r w:rsidRPr="00636A74">
        <w:t>потенціал</w:t>
      </w:r>
      <w:proofErr w:type="spellEnd"/>
      <w:r w:rsidRPr="00636A74">
        <w:t>;</w:t>
      </w:r>
      <w:r w:rsidRPr="00636A74">
        <w:br/>
        <w:t xml:space="preserve">б) </w:t>
      </w:r>
      <w:proofErr w:type="spellStart"/>
      <w:r w:rsidRPr="00636A74">
        <w:t>економіко-географічне</w:t>
      </w:r>
      <w:proofErr w:type="spellEnd"/>
      <w:r w:rsidRPr="00636A74">
        <w:t xml:space="preserve"> </w:t>
      </w:r>
      <w:proofErr w:type="spellStart"/>
      <w:r w:rsidRPr="00636A74">
        <w:t>положення</w:t>
      </w:r>
      <w:proofErr w:type="spellEnd"/>
      <w:r w:rsidRPr="00636A74">
        <w:t>;</w:t>
      </w:r>
      <w:r w:rsidRPr="00636A74">
        <w:br/>
        <w:t xml:space="preserve">в) </w:t>
      </w:r>
      <w:proofErr w:type="spellStart"/>
      <w:r w:rsidRPr="00636A74">
        <w:t>територіальна</w:t>
      </w:r>
      <w:proofErr w:type="spellEnd"/>
      <w:r w:rsidRPr="00636A74">
        <w:t xml:space="preserve"> </w:t>
      </w:r>
      <w:proofErr w:type="spellStart"/>
      <w:r w:rsidRPr="00636A74">
        <w:t>організація</w:t>
      </w:r>
      <w:proofErr w:type="spellEnd"/>
      <w:r w:rsidRPr="00636A74">
        <w:t xml:space="preserve"> </w:t>
      </w:r>
      <w:proofErr w:type="spellStart"/>
      <w:r w:rsidRPr="00636A74">
        <w:t>господарства</w:t>
      </w:r>
      <w:proofErr w:type="spellEnd"/>
      <w:r w:rsidRPr="00636A74">
        <w:t>.</w:t>
      </w:r>
    </w:p>
    <w:p w14:paraId="665FE6AA" w14:textId="77777777" w:rsidR="00636A74" w:rsidRPr="00636A74" w:rsidRDefault="00636A74" w:rsidP="00E86651">
      <w:pPr>
        <w:numPr>
          <w:ilvl w:val="0"/>
          <w:numId w:val="1"/>
        </w:numPr>
        <w:spacing w:after="0" w:line="360" w:lineRule="auto"/>
        <w:ind w:left="794"/>
      </w:pPr>
      <w:proofErr w:type="spellStart"/>
      <w:r w:rsidRPr="00636A74">
        <w:t>Назвіть</w:t>
      </w:r>
      <w:proofErr w:type="spellEnd"/>
      <w:r w:rsidRPr="00636A74">
        <w:t xml:space="preserve"> </w:t>
      </w:r>
      <w:proofErr w:type="spellStart"/>
      <w:r w:rsidRPr="00636A74">
        <w:rPr>
          <w:b/>
          <w:bCs/>
        </w:rPr>
        <w:t>чотири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чинники</w:t>
      </w:r>
      <w:proofErr w:type="spellEnd"/>
      <w:r w:rsidRPr="00636A74">
        <w:t xml:space="preserve">, </w:t>
      </w:r>
      <w:proofErr w:type="spellStart"/>
      <w:r w:rsidRPr="00636A74">
        <w:t>що</w:t>
      </w:r>
      <w:proofErr w:type="spellEnd"/>
      <w:r w:rsidRPr="00636A74">
        <w:t xml:space="preserve"> </w:t>
      </w:r>
      <w:proofErr w:type="spellStart"/>
      <w:r w:rsidRPr="00636A74">
        <w:t>впливають</w:t>
      </w:r>
      <w:proofErr w:type="spellEnd"/>
      <w:r w:rsidRPr="00636A74">
        <w:t xml:space="preserve"> на </w:t>
      </w:r>
      <w:proofErr w:type="spellStart"/>
      <w:r w:rsidRPr="00636A74">
        <w:t>формування</w:t>
      </w:r>
      <w:proofErr w:type="spellEnd"/>
      <w:r w:rsidRPr="00636A74">
        <w:t xml:space="preserve"> </w:t>
      </w:r>
      <w:proofErr w:type="spellStart"/>
      <w:r w:rsidRPr="00636A74">
        <w:t>клімату</w:t>
      </w:r>
      <w:proofErr w:type="spellEnd"/>
      <w:r w:rsidRPr="00636A74">
        <w:t xml:space="preserve"> </w:t>
      </w:r>
      <w:proofErr w:type="spellStart"/>
      <w:r w:rsidRPr="00636A74">
        <w:t>України</w:t>
      </w:r>
      <w:proofErr w:type="spellEnd"/>
      <w:r w:rsidRPr="00636A74">
        <w:t xml:space="preserve">, та </w:t>
      </w:r>
      <w:proofErr w:type="spellStart"/>
      <w:r w:rsidRPr="00636A74">
        <w:t>поясніть</w:t>
      </w:r>
      <w:proofErr w:type="spellEnd"/>
      <w:r w:rsidRPr="00636A74">
        <w:t xml:space="preserve"> </w:t>
      </w:r>
      <w:proofErr w:type="spellStart"/>
      <w:r w:rsidRPr="00636A74">
        <w:t>дію</w:t>
      </w:r>
      <w:proofErr w:type="spellEnd"/>
      <w:r w:rsidRPr="00636A74">
        <w:t xml:space="preserve"> </w:t>
      </w:r>
      <w:proofErr w:type="spellStart"/>
      <w:r w:rsidRPr="00636A74">
        <w:rPr>
          <w:b/>
          <w:bCs/>
        </w:rPr>
        <w:t>двох</w:t>
      </w:r>
      <w:proofErr w:type="spellEnd"/>
      <w:r w:rsidRPr="00636A74">
        <w:rPr>
          <w:b/>
          <w:bCs/>
        </w:rPr>
        <w:t xml:space="preserve"> з них</w:t>
      </w:r>
      <w:r w:rsidRPr="00636A74">
        <w:t>.</w:t>
      </w:r>
    </w:p>
    <w:p w14:paraId="0820EB1E" w14:textId="77777777" w:rsidR="00636A74" w:rsidRPr="00636A74" w:rsidRDefault="00636A74" w:rsidP="00E86651">
      <w:pPr>
        <w:numPr>
          <w:ilvl w:val="0"/>
          <w:numId w:val="1"/>
        </w:numPr>
        <w:spacing w:after="0" w:line="360" w:lineRule="auto"/>
        <w:ind w:left="794"/>
      </w:pPr>
      <w:proofErr w:type="spellStart"/>
      <w:r w:rsidRPr="00636A74">
        <w:t>Установіть</w:t>
      </w:r>
      <w:proofErr w:type="spellEnd"/>
      <w:r w:rsidRPr="00636A74">
        <w:t xml:space="preserve"> </w:t>
      </w:r>
      <w:proofErr w:type="spellStart"/>
      <w:r w:rsidRPr="00636A74">
        <w:t>відповідність</w:t>
      </w:r>
      <w:proofErr w:type="spellEnd"/>
      <w:r w:rsidRPr="00636A74">
        <w:t xml:space="preserve"> </w:t>
      </w:r>
      <w:proofErr w:type="spellStart"/>
      <w:r w:rsidRPr="00636A74">
        <w:t>між</w:t>
      </w:r>
      <w:proofErr w:type="spellEnd"/>
      <w:r w:rsidRPr="00636A74">
        <w:t xml:space="preserve"> формою </w:t>
      </w:r>
      <w:proofErr w:type="spellStart"/>
      <w:r w:rsidRPr="00636A74">
        <w:t>рельєфу</w:t>
      </w:r>
      <w:proofErr w:type="spellEnd"/>
      <w:r w:rsidRPr="00636A74">
        <w:t xml:space="preserve"> та </w:t>
      </w:r>
      <w:proofErr w:type="spellStart"/>
      <w:r w:rsidRPr="00636A74">
        <w:t>її</w:t>
      </w:r>
      <w:proofErr w:type="spellEnd"/>
      <w:r w:rsidRPr="00636A74">
        <w:t xml:space="preserve"> характеристикою:</w:t>
      </w:r>
    </w:p>
    <w:tbl>
      <w:tblPr>
        <w:tblStyle w:val="ae"/>
        <w:tblW w:w="10631" w:type="dxa"/>
        <w:tblInd w:w="817" w:type="dxa"/>
        <w:tblLook w:val="04A0" w:firstRow="1" w:lastRow="0" w:firstColumn="1" w:lastColumn="0" w:noHBand="0" w:noVBand="1"/>
      </w:tblPr>
      <w:tblGrid>
        <w:gridCol w:w="4473"/>
        <w:gridCol w:w="6158"/>
      </w:tblGrid>
      <w:tr w:rsidR="00636A74" w:rsidRPr="00636A74" w14:paraId="6F07F556" w14:textId="77777777" w:rsidTr="00636A74">
        <w:tc>
          <w:tcPr>
            <w:tcW w:w="0" w:type="auto"/>
            <w:hideMark/>
          </w:tcPr>
          <w:p w14:paraId="71E88BD4" w14:textId="77777777" w:rsidR="00636A74" w:rsidRPr="00636A74" w:rsidRDefault="00636A74" w:rsidP="00E86651">
            <w:pPr>
              <w:spacing w:after="0" w:line="360" w:lineRule="auto"/>
              <w:ind w:left="794"/>
              <w:rPr>
                <w:b/>
                <w:bCs/>
              </w:rPr>
            </w:pPr>
            <w:r w:rsidRPr="00636A74">
              <w:rPr>
                <w:b/>
                <w:bCs/>
              </w:rPr>
              <w:t xml:space="preserve">Форма </w:t>
            </w:r>
            <w:proofErr w:type="spellStart"/>
            <w:r w:rsidRPr="00636A74">
              <w:rPr>
                <w:b/>
                <w:bCs/>
              </w:rPr>
              <w:t>рельєфу</w:t>
            </w:r>
            <w:proofErr w:type="spellEnd"/>
          </w:p>
        </w:tc>
        <w:tc>
          <w:tcPr>
            <w:tcW w:w="6158" w:type="dxa"/>
            <w:hideMark/>
          </w:tcPr>
          <w:p w14:paraId="01492B1F" w14:textId="77777777" w:rsidR="00636A74" w:rsidRPr="00636A74" w:rsidRDefault="00636A74" w:rsidP="00E86651">
            <w:pPr>
              <w:spacing w:after="0" w:line="360" w:lineRule="auto"/>
              <w:ind w:left="794"/>
              <w:rPr>
                <w:b/>
                <w:bCs/>
              </w:rPr>
            </w:pPr>
            <w:r w:rsidRPr="00636A74">
              <w:rPr>
                <w:b/>
                <w:bCs/>
              </w:rPr>
              <w:t>Характеристика</w:t>
            </w:r>
          </w:p>
        </w:tc>
      </w:tr>
      <w:tr w:rsidR="00636A74" w:rsidRPr="00636A74" w14:paraId="5FD85FE3" w14:textId="77777777" w:rsidTr="00636A74">
        <w:tc>
          <w:tcPr>
            <w:tcW w:w="0" w:type="auto"/>
            <w:hideMark/>
          </w:tcPr>
          <w:p w14:paraId="1F5BE379" w14:textId="77777777" w:rsidR="00636A74" w:rsidRPr="00636A74" w:rsidRDefault="00636A74" w:rsidP="00E86651">
            <w:pPr>
              <w:spacing w:after="0" w:line="360" w:lineRule="auto"/>
              <w:ind w:firstLine="0"/>
            </w:pPr>
            <w:r w:rsidRPr="00636A74">
              <w:t>1. П</w:t>
            </w:r>
            <w:proofErr w:type="spellStart"/>
            <w:r w:rsidRPr="00636A74">
              <w:t>олісся</w:t>
            </w:r>
            <w:proofErr w:type="spellEnd"/>
          </w:p>
        </w:tc>
        <w:tc>
          <w:tcPr>
            <w:tcW w:w="6158" w:type="dxa"/>
            <w:hideMark/>
          </w:tcPr>
          <w:p w14:paraId="2332684F" w14:textId="77777777" w:rsidR="00636A74" w:rsidRPr="00636A74" w:rsidRDefault="00636A74" w:rsidP="00E86651">
            <w:pPr>
              <w:spacing w:after="0" w:line="360" w:lineRule="auto"/>
              <w:ind w:firstLine="0"/>
            </w:pPr>
            <w:r w:rsidRPr="00636A74">
              <w:t xml:space="preserve">А. </w:t>
            </w:r>
            <w:proofErr w:type="spellStart"/>
            <w:r w:rsidRPr="00636A74">
              <w:t>Височинна</w:t>
            </w:r>
            <w:proofErr w:type="spellEnd"/>
            <w:r w:rsidRPr="00636A74">
              <w:t xml:space="preserve"> </w:t>
            </w:r>
            <w:proofErr w:type="spellStart"/>
            <w:r w:rsidRPr="00636A74">
              <w:t>територія</w:t>
            </w:r>
            <w:proofErr w:type="spellEnd"/>
            <w:r w:rsidRPr="00636A74">
              <w:t xml:space="preserve"> з </w:t>
            </w:r>
            <w:proofErr w:type="spellStart"/>
            <w:r w:rsidRPr="00636A74">
              <w:t>переважанням</w:t>
            </w:r>
            <w:proofErr w:type="spellEnd"/>
            <w:r w:rsidRPr="00636A74">
              <w:t xml:space="preserve"> </w:t>
            </w:r>
            <w:proofErr w:type="spellStart"/>
            <w:r w:rsidRPr="00636A74">
              <w:t>чорноземів</w:t>
            </w:r>
            <w:proofErr w:type="spellEnd"/>
          </w:p>
        </w:tc>
      </w:tr>
      <w:tr w:rsidR="00636A74" w:rsidRPr="00636A74" w14:paraId="683E5395" w14:textId="77777777" w:rsidTr="00636A74">
        <w:tc>
          <w:tcPr>
            <w:tcW w:w="0" w:type="auto"/>
            <w:hideMark/>
          </w:tcPr>
          <w:p w14:paraId="0AE3625B" w14:textId="77777777" w:rsidR="00636A74" w:rsidRPr="00636A74" w:rsidRDefault="00636A74" w:rsidP="00E86651">
            <w:pPr>
              <w:spacing w:after="0" w:line="360" w:lineRule="auto"/>
              <w:ind w:firstLine="0"/>
            </w:pPr>
            <w:r w:rsidRPr="00636A74">
              <w:t>2. П</w:t>
            </w:r>
            <w:proofErr w:type="spellStart"/>
            <w:r w:rsidRPr="00636A74">
              <w:t>одільська</w:t>
            </w:r>
            <w:proofErr w:type="spellEnd"/>
            <w:r w:rsidRPr="00636A74">
              <w:t xml:space="preserve"> </w:t>
            </w:r>
            <w:proofErr w:type="spellStart"/>
            <w:r w:rsidRPr="00636A74">
              <w:t>височина</w:t>
            </w:r>
            <w:proofErr w:type="spellEnd"/>
          </w:p>
        </w:tc>
        <w:tc>
          <w:tcPr>
            <w:tcW w:w="6158" w:type="dxa"/>
            <w:hideMark/>
          </w:tcPr>
          <w:p w14:paraId="5040FD32" w14:textId="77777777" w:rsidR="00636A74" w:rsidRPr="00636A74" w:rsidRDefault="00636A74" w:rsidP="00E86651">
            <w:pPr>
              <w:spacing w:after="0" w:line="360" w:lineRule="auto"/>
              <w:ind w:firstLine="0"/>
            </w:pPr>
            <w:r w:rsidRPr="00636A74">
              <w:t xml:space="preserve">Б. </w:t>
            </w:r>
            <w:proofErr w:type="spellStart"/>
            <w:r w:rsidRPr="00636A74">
              <w:t>Заболочені</w:t>
            </w:r>
            <w:proofErr w:type="spellEnd"/>
            <w:r w:rsidRPr="00636A74">
              <w:t xml:space="preserve"> </w:t>
            </w:r>
            <w:proofErr w:type="spellStart"/>
            <w:r w:rsidRPr="00636A74">
              <w:t>рівнини</w:t>
            </w:r>
            <w:proofErr w:type="spellEnd"/>
            <w:r w:rsidRPr="00636A74">
              <w:t xml:space="preserve"> з </w:t>
            </w:r>
            <w:proofErr w:type="spellStart"/>
            <w:r w:rsidRPr="00636A74">
              <w:t>високою</w:t>
            </w:r>
            <w:proofErr w:type="spellEnd"/>
            <w:r w:rsidRPr="00636A74">
              <w:t xml:space="preserve"> </w:t>
            </w:r>
            <w:proofErr w:type="spellStart"/>
            <w:r w:rsidRPr="00636A74">
              <w:t>лісистістю</w:t>
            </w:r>
            <w:proofErr w:type="spellEnd"/>
          </w:p>
        </w:tc>
      </w:tr>
      <w:tr w:rsidR="00636A74" w:rsidRPr="00636A74" w14:paraId="53EDFAE8" w14:textId="77777777" w:rsidTr="00636A74">
        <w:tc>
          <w:tcPr>
            <w:tcW w:w="0" w:type="auto"/>
            <w:hideMark/>
          </w:tcPr>
          <w:p w14:paraId="3A1974F7" w14:textId="77777777" w:rsidR="00636A74" w:rsidRPr="00636A74" w:rsidRDefault="00636A74" w:rsidP="00E86651">
            <w:pPr>
              <w:spacing w:after="0" w:line="360" w:lineRule="auto"/>
              <w:ind w:firstLine="0"/>
            </w:pPr>
            <w:r w:rsidRPr="00636A74">
              <w:t>3. П</w:t>
            </w:r>
            <w:proofErr w:type="spellStart"/>
            <w:r w:rsidRPr="00636A74">
              <w:t>ричорноморська</w:t>
            </w:r>
            <w:proofErr w:type="spellEnd"/>
            <w:r w:rsidRPr="00636A74">
              <w:t xml:space="preserve"> </w:t>
            </w:r>
            <w:proofErr w:type="spellStart"/>
            <w:r w:rsidRPr="00636A74">
              <w:t>низовина</w:t>
            </w:r>
            <w:proofErr w:type="spellEnd"/>
          </w:p>
        </w:tc>
        <w:tc>
          <w:tcPr>
            <w:tcW w:w="6158" w:type="dxa"/>
            <w:hideMark/>
          </w:tcPr>
          <w:p w14:paraId="7DA8E88A" w14:textId="77777777" w:rsidR="00636A74" w:rsidRPr="00636A74" w:rsidRDefault="00636A74" w:rsidP="00E86651">
            <w:pPr>
              <w:spacing w:after="0" w:line="360" w:lineRule="auto"/>
              <w:ind w:firstLine="0"/>
            </w:pPr>
            <w:r w:rsidRPr="00636A74">
              <w:t xml:space="preserve">В. </w:t>
            </w:r>
            <w:proofErr w:type="spellStart"/>
            <w:r w:rsidRPr="00636A74">
              <w:t>Низовинна</w:t>
            </w:r>
            <w:proofErr w:type="spellEnd"/>
            <w:r w:rsidRPr="00636A74">
              <w:t xml:space="preserve"> </w:t>
            </w:r>
            <w:proofErr w:type="spellStart"/>
            <w:r w:rsidRPr="00636A74">
              <w:t>територія</w:t>
            </w:r>
            <w:proofErr w:type="spellEnd"/>
            <w:r w:rsidRPr="00636A74">
              <w:t xml:space="preserve"> з </w:t>
            </w:r>
            <w:proofErr w:type="spellStart"/>
            <w:r w:rsidRPr="00636A74">
              <w:t>виходом</w:t>
            </w:r>
            <w:proofErr w:type="spellEnd"/>
            <w:r w:rsidRPr="00636A74">
              <w:t xml:space="preserve"> до моря</w:t>
            </w:r>
          </w:p>
        </w:tc>
      </w:tr>
    </w:tbl>
    <w:p w14:paraId="6BBF6B06" w14:textId="59BB69B6" w:rsidR="00636A74" w:rsidRPr="00636A74" w:rsidRDefault="00636A74" w:rsidP="00E86651">
      <w:pPr>
        <w:spacing w:after="0" w:line="360" w:lineRule="auto"/>
        <w:ind w:left="794" w:firstLine="0"/>
        <w:rPr>
          <w:lang w:val="uk-UA"/>
        </w:rPr>
      </w:pPr>
    </w:p>
    <w:p w14:paraId="2979AFBB" w14:textId="77777777" w:rsidR="00636A74" w:rsidRDefault="00636A74" w:rsidP="00E86651">
      <w:pPr>
        <w:spacing w:after="0" w:line="360" w:lineRule="auto"/>
        <w:ind w:left="794"/>
        <w:rPr>
          <w:b/>
          <w:bCs/>
          <w:lang w:val="uk-UA"/>
        </w:rPr>
      </w:pPr>
      <w:proofErr w:type="spellStart"/>
      <w:r w:rsidRPr="00636A74">
        <w:rPr>
          <w:b/>
          <w:bCs/>
        </w:rPr>
        <w:t>Група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результатів</w:t>
      </w:r>
      <w:proofErr w:type="spellEnd"/>
      <w:r w:rsidRPr="00636A74">
        <w:rPr>
          <w:b/>
          <w:bCs/>
        </w:rPr>
        <w:t xml:space="preserve"> 2. </w:t>
      </w:r>
      <w:proofErr w:type="spellStart"/>
      <w:r w:rsidRPr="00636A74">
        <w:rPr>
          <w:b/>
          <w:bCs/>
        </w:rPr>
        <w:t>Застосування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знань</w:t>
      </w:r>
      <w:proofErr w:type="spellEnd"/>
      <w:r w:rsidRPr="00636A74">
        <w:rPr>
          <w:b/>
          <w:bCs/>
        </w:rPr>
        <w:t xml:space="preserve"> і </w:t>
      </w:r>
      <w:proofErr w:type="spellStart"/>
      <w:r w:rsidRPr="00636A74">
        <w:rPr>
          <w:b/>
          <w:bCs/>
        </w:rPr>
        <w:t>аналіз</w:t>
      </w:r>
      <w:proofErr w:type="spellEnd"/>
      <w:r w:rsidRPr="00636A74">
        <w:rPr>
          <w:b/>
          <w:bCs/>
        </w:rPr>
        <w:t xml:space="preserve"> (5–8 </w:t>
      </w:r>
      <w:proofErr w:type="spellStart"/>
      <w:r w:rsidRPr="00636A74">
        <w:rPr>
          <w:b/>
          <w:bCs/>
        </w:rPr>
        <w:t>балів</w:t>
      </w:r>
      <w:proofErr w:type="spellEnd"/>
      <w:r w:rsidRPr="00636A74">
        <w:rPr>
          <w:b/>
          <w:bCs/>
        </w:rPr>
        <w:t>)</w:t>
      </w:r>
    </w:p>
    <w:p w14:paraId="3F060C49" w14:textId="77777777" w:rsidR="00636A74" w:rsidRPr="00636A74" w:rsidRDefault="00636A74" w:rsidP="00E86651">
      <w:pPr>
        <w:spacing w:after="0" w:line="360" w:lineRule="auto"/>
        <w:ind w:left="794"/>
        <w:rPr>
          <w:b/>
          <w:bCs/>
          <w:lang w:val="uk-UA"/>
        </w:rPr>
      </w:pPr>
    </w:p>
    <w:p w14:paraId="3C5757CD" w14:textId="77777777" w:rsidR="00636A74" w:rsidRPr="00636A74" w:rsidRDefault="00636A74" w:rsidP="00E86651">
      <w:pPr>
        <w:numPr>
          <w:ilvl w:val="0"/>
          <w:numId w:val="2"/>
        </w:numPr>
        <w:spacing w:after="0" w:line="360" w:lineRule="auto"/>
        <w:ind w:left="794"/>
      </w:pPr>
      <w:proofErr w:type="spellStart"/>
      <w:r w:rsidRPr="00636A74">
        <w:t>Порівняйте</w:t>
      </w:r>
      <w:proofErr w:type="spellEnd"/>
      <w:r w:rsidRPr="00636A74">
        <w:t xml:space="preserve"> </w:t>
      </w:r>
      <w:proofErr w:type="spellStart"/>
      <w:r w:rsidRPr="00636A74">
        <w:rPr>
          <w:b/>
          <w:bCs/>
        </w:rPr>
        <w:t>лісостепову</w:t>
      </w:r>
      <w:proofErr w:type="spellEnd"/>
      <w:r w:rsidRPr="00636A74">
        <w:rPr>
          <w:b/>
          <w:bCs/>
        </w:rPr>
        <w:t xml:space="preserve"> та </w:t>
      </w:r>
      <w:proofErr w:type="spellStart"/>
      <w:r w:rsidRPr="00636A74">
        <w:rPr>
          <w:b/>
          <w:bCs/>
        </w:rPr>
        <w:t>степову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зони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України</w:t>
      </w:r>
      <w:proofErr w:type="spellEnd"/>
      <w:r w:rsidRPr="00636A74">
        <w:t xml:space="preserve"> за </w:t>
      </w:r>
      <w:proofErr w:type="spellStart"/>
      <w:r w:rsidRPr="00636A74">
        <w:t>трьома</w:t>
      </w:r>
      <w:proofErr w:type="spellEnd"/>
      <w:r w:rsidRPr="00636A74">
        <w:t xml:space="preserve"> </w:t>
      </w:r>
      <w:proofErr w:type="spellStart"/>
      <w:r w:rsidRPr="00636A74">
        <w:t>ознаками</w:t>
      </w:r>
      <w:proofErr w:type="spellEnd"/>
      <w:r w:rsidRPr="00636A74">
        <w:t xml:space="preserve">: </w:t>
      </w:r>
      <w:proofErr w:type="spellStart"/>
      <w:r w:rsidRPr="00636A74">
        <w:t>клімат</w:t>
      </w:r>
      <w:proofErr w:type="spellEnd"/>
      <w:r w:rsidRPr="00636A74">
        <w:t xml:space="preserve">, </w:t>
      </w:r>
      <w:proofErr w:type="spellStart"/>
      <w:r w:rsidRPr="00636A74">
        <w:t>ґрунти</w:t>
      </w:r>
      <w:proofErr w:type="spellEnd"/>
      <w:r w:rsidRPr="00636A74">
        <w:t xml:space="preserve">, </w:t>
      </w:r>
      <w:proofErr w:type="spellStart"/>
      <w:r w:rsidRPr="00636A74">
        <w:t>господарська</w:t>
      </w:r>
      <w:proofErr w:type="spellEnd"/>
      <w:r w:rsidRPr="00636A74">
        <w:t xml:space="preserve"> </w:t>
      </w:r>
      <w:proofErr w:type="spellStart"/>
      <w:r w:rsidRPr="00636A74">
        <w:t>діяльність</w:t>
      </w:r>
      <w:proofErr w:type="spellEnd"/>
      <w:r w:rsidRPr="00636A74">
        <w:t>.</w:t>
      </w:r>
      <w:r w:rsidRPr="00636A74">
        <w:br/>
      </w:r>
      <w:proofErr w:type="spellStart"/>
      <w:r w:rsidRPr="00636A74">
        <w:t>Відповідь</w:t>
      </w:r>
      <w:proofErr w:type="spellEnd"/>
      <w:r w:rsidRPr="00636A74">
        <w:t xml:space="preserve"> подайте у </w:t>
      </w:r>
      <w:proofErr w:type="spellStart"/>
      <w:r w:rsidRPr="00636A74">
        <w:t>вигляді</w:t>
      </w:r>
      <w:proofErr w:type="spellEnd"/>
      <w:r w:rsidRPr="00636A74">
        <w:t xml:space="preserve"> </w:t>
      </w:r>
      <w:proofErr w:type="spellStart"/>
      <w:r w:rsidRPr="00636A74">
        <w:t>таблиці</w:t>
      </w:r>
      <w:proofErr w:type="spellEnd"/>
      <w:r w:rsidRPr="00636A74">
        <w:t>.</w:t>
      </w:r>
    </w:p>
    <w:p w14:paraId="7DD01628" w14:textId="6990FFAC" w:rsidR="00636A74" w:rsidRPr="00636A74" w:rsidRDefault="00636A74" w:rsidP="00E86651">
      <w:pPr>
        <w:numPr>
          <w:ilvl w:val="0"/>
          <w:numId w:val="2"/>
        </w:numPr>
        <w:spacing w:after="0" w:line="360" w:lineRule="auto"/>
        <w:ind w:left="794"/>
      </w:pPr>
      <w:proofErr w:type="spellStart"/>
      <w:r w:rsidRPr="00636A74">
        <w:rPr>
          <w:b/>
          <w:bCs/>
        </w:rPr>
        <w:lastRenderedPageBreak/>
        <w:t>Практичне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завдання</w:t>
      </w:r>
      <w:proofErr w:type="spellEnd"/>
      <w:r w:rsidRPr="00636A74">
        <w:rPr>
          <w:b/>
          <w:bCs/>
        </w:rPr>
        <w:t xml:space="preserve"> (робота з картою).</w:t>
      </w:r>
      <w:r w:rsidRPr="00636A74">
        <w:br/>
        <w:t xml:space="preserve">На </w:t>
      </w:r>
      <w:proofErr w:type="spellStart"/>
      <w:r w:rsidRPr="00636A74">
        <w:rPr>
          <w:b/>
          <w:bCs/>
        </w:rPr>
        <w:t>контурній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карті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України</w:t>
      </w:r>
      <w:proofErr w:type="spellEnd"/>
      <w:r>
        <w:rPr>
          <w:b/>
          <w:bCs/>
          <w:lang w:val="uk-UA"/>
        </w:rPr>
        <w:t xml:space="preserve"> </w:t>
      </w:r>
      <w:r w:rsidRPr="00636A74">
        <w:rPr>
          <w:lang w:val="uk-UA"/>
        </w:rPr>
        <w:t>(</w:t>
      </w:r>
      <w:r w:rsidRPr="00636A74">
        <w:rPr>
          <w:i/>
          <w:iCs/>
          <w:lang w:val="uk-UA"/>
        </w:rPr>
        <w:t>остання сторінка документа</w:t>
      </w:r>
      <w:r w:rsidRPr="00636A74">
        <w:rPr>
          <w:lang w:val="uk-UA"/>
        </w:rPr>
        <w:t>)</w:t>
      </w:r>
      <w:r w:rsidRPr="00636A74">
        <w:t>:</w:t>
      </w:r>
    </w:p>
    <w:p w14:paraId="32EEEFB2" w14:textId="77777777" w:rsidR="00636A74" w:rsidRPr="00636A74" w:rsidRDefault="00636A74" w:rsidP="00E86651">
      <w:pPr>
        <w:numPr>
          <w:ilvl w:val="0"/>
          <w:numId w:val="3"/>
        </w:numPr>
        <w:spacing w:after="0" w:line="360" w:lineRule="auto"/>
        <w:ind w:left="794"/>
      </w:pPr>
      <w:proofErr w:type="spellStart"/>
      <w:r w:rsidRPr="00636A74">
        <w:t>позначте</w:t>
      </w:r>
      <w:proofErr w:type="spellEnd"/>
      <w:r w:rsidRPr="00636A74">
        <w:t xml:space="preserve"> та </w:t>
      </w:r>
      <w:proofErr w:type="spellStart"/>
      <w:r w:rsidRPr="00636A74">
        <w:t>підпишіть</w:t>
      </w:r>
      <w:proofErr w:type="spellEnd"/>
      <w:r w:rsidRPr="00636A74">
        <w:t xml:space="preserve"> </w:t>
      </w:r>
      <w:proofErr w:type="spellStart"/>
      <w:r w:rsidRPr="00636A74">
        <w:t>Карпати</w:t>
      </w:r>
      <w:proofErr w:type="spellEnd"/>
      <w:r w:rsidRPr="00636A74">
        <w:t xml:space="preserve">, </w:t>
      </w:r>
      <w:proofErr w:type="spellStart"/>
      <w:r w:rsidRPr="00636A74">
        <w:t>Кримські</w:t>
      </w:r>
      <w:proofErr w:type="spellEnd"/>
      <w:r w:rsidRPr="00636A74">
        <w:t xml:space="preserve"> гори, </w:t>
      </w:r>
      <w:proofErr w:type="spellStart"/>
      <w:r w:rsidRPr="00636A74">
        <w:t>Придніпровську</w:t>
      </w:r>
      <w:proofErr w:type="spellEnd"/>
      <w:r w:rsidRPr="00636A74">
        <w:t xml:space="preserve"> </w:t>
      </w:r>
      <w:proofErr w:type="spellStart"/>
      <w:r w:rsidRPr="00636A74">
        <w:t>височину</w:t>
      </w:r>
      <w:proofErr w:type="spellEnd"/>
      <w:r w:rsidRPr="00636A74">
        <w:t>;</w:t>
      </w:r>
    </w:p>
    <w:p w14:paraId="136E608D" w14:textId="77777777" w:rsidR="00636A74" w:rsidRPr="00636A74" w:rsidRDefault="00636A74" w:rsidP="00E86651">
      <w:pPr>
        <w:numPr>
          <w:ilvl w:val="0"/>
          <w:numId w:val="3"/>
        </w:numPr>
        <w:spacing w:after="0" w:line="360" w:lineRule="auto"/>
        <w:ind w:left="794"/>
      </w:pPr>
      <w:proofErr w:type="spellStart"/>
      <w:r w:rsidRPr="00636A74">
        <w:t>нанесіть</w:t>
      </w:r>
      <w:proofErr w:type="spellEnd"/>
      <w:r w:rsidRPr="00636A74">
        <w:t xml:space="preserve"> </w:t>
      </w:r>
      <w:proofErr w:type="spellStart"/>
      <w:r w:rsidRPr="00636A74">
        <w:t>річки</w:t>
      </w:r>
      <w:proofErr w:type="spellEnd"/>
      <w:r w:rsidRPr="00636A74">
        <w:t xml:space="preserve"> </w:t>
      </w:r>
      <w:proofErr w:type="spellStart"/>
      <w:r w:rsidRPr="00636A74">
        <w:t>Дніпро</w:t>
      </w:r>
      <w:proofErr w:type="spellEnd"/>
      <w:r w:rsidRPr="00636A74">
        <w:t xml:space="preserve"> та </w:t>
      </w:r>
      <w:proofErr w:type="spellStart"/>
      <w:r w:rsidRPr="00636A74">
        <w:t>Південний</w:t>
      </w:r>
      <w:proofErr w:type="spellEnd"/>
      <w:r w:rsidRPr="00636A74">
        <w:t xml:space="preserve"> Буг;</w:t>
      </w:r>
    </w:p>
    <w:p w14:paraId="0C7AAF62" w14:textId="77777777" w:rsidR="00636A74" w:rsidRPr="00636A74" w:rsidRDefault="00636A74" w:rsidP="00E86651">
      <w:pPr>
        <w:numPr>
          <w:ilvl w:val="0"/>
          <w:numId w:val="3"/>
        </w:numPr>
        <w:spacing w:after="0" w:line="360" w:lineRule="auto"/>
        <w:ind w:left="794"/>
      </w:pPr>
      <w:r w:rsidRPr="00636A74">
        <w:t xml:space="preserve">заштрихуйте два </w:t>
      </w:r>
      <w:proofErr w:type="spellStart"/>
      <w:r w:rsidRPr="00636A74">
        <w:t>райони</w:t>
      </w:r>
      <w:proofErr w:type="spellEnd"/>
      <w:r w:rsidRPr="00636A74">
        <w:t xml:space="preserve"> з </w:t>
      </w:r>
      <w:proofErr w:type="spellStart"/>
      <w:r w:rsidRPr="00636A74">
        <w:rPr>
          <w:b/>
          <w:bCs/>
        </w:rPr>
        <w:t>різною</w:t>
      </w:r>
      <w:proofErr w:type="spellEnd"/>
      <w:r w:rsidRPr="00636A74">
        <w:rPr>
          <w:b/>
          <w:bCs/>
        </w:rPr>
        <w:t xml:space="preserve"> густотою </w:t>
      </w:r>
      <w:proofErr w:type="spellStart"/>
      <w:r w:rsidRPr="00636A74">
        <w:rPr>
          <w:b/>
          <w:bCs/>
        </w:rPr>
        <w:t>населення</w:t>
      </w:r>
      <w:proofErr w:type="spellEnd"/>
      <w:r w:rsidRPr="00636A74">
        <w:t>.</w:t>
      </w:r>
    </w:p>
    <w:p w14:paraId="27F746E3" w14:textId="666C5CC2" w:rsidR="00636A74" w:rsidRPr="00636A74" w:rsidRDefault="00636A74" w:rsidP="00E86651">
      <w:pPr>
        <w:spacing w:after="0" w:line="360" w:lineRule="auto"/>
        <w:ind w:left="434" w:firstLine="274"/>
        <w:rPr>
          <w:lang w:val="uk-UA"/>
        </w:rPr>
      </w:pPr>
      <w:r>
        <w:rPr>
          <w:lang w:val="uk-UA"/>
        </w:rPr>
        <w:t>З</w:t>
      </w:r>
      <w:proofErr w:type="spellStart"/>
      <w:r w:rsidRPr="00636A74">
        <w:t>робіть</w:t>
      </w:r>
      <w:proofErr w:type="spellEnd"/>
      <w:r w:rsidRPr="00636A74">
        <w:t xml:space="preserve"> </w:t>
      </w:r>
      <w:proofErr w:type="spellStart"/>
      <w:r w:rsidRPr="00636A74">
        <w:rPr>
          <w:b/>
          <w:bCs/>
        </w:rPr>
        <w:t>письмовий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висновок</w:t>
      </w:r>
      <w:proofErr w:type="spellEnd"/>
      <w:r w:rsidRPr="00636A74">
        <w:rPr>
          <w:b/>
          <w:bCs/>
        </w:rPr>
        <w:t xml:space="preserve"> (3–4 </w:t>
      </w:r>
      <w:proofErr w:type="spellStart"/>
      <w:r w:rsidRPr="00636A74">
        <w:rPr>
          <w:b/>
          <w:bCs/>
        </w:rPr>
        <w:t>речення</w:t>
      </w:r>
      <w:proofErr w:type="spellEnd"/>
      <w:r w:rsidRPr="00636A74">
        <w:rPr>
          <w:b/>
          <w:bCs/>
        </w:rPr>
        <w:t>)</w:t>
      </w:r>
      <w:r w:rsidRPr="00636A74">
        <w:t xml:space="preserve"> про </w:t>
      </w:r>
      <w:proofErr w:type="spellStart"/>
      <w:r w:rsidRPr="00636A74">
        <w:t>залежність</w:t>
      </w:r>
      <w:proofErr w:type="spellEnd"/>
      <w:r w:rsidRPr="00636A74">
        <w:t xml:space="preserve"> </w:t>
      </w:r>
      <w:proofErr w:type="spellStart"/>
      <w:r w:rsidRPr="00636A74">
        <w:t>густоти</w:t>
      </w:r>
      <w:proofErr w:type="spellEnd"/>
      <w:r w:rsidRPr="00636A74">
        <w:t xml:space="preserve"> </w:t>
      </w:r>
      <w:proofErr w:type="spellStart"/>
      <w:r w:rsidRPr="00636A74">
        <w:t>населення</w:t>
      </w:r>
      <w:proofErr w:type="spellEnd"/>
      <w:r w:rsidRPr="00636A74">
        <w:t xml:space="preserve"> </w:t>
      </w:r>
      <w:proofErr w:type="spellStart"/>
      <w:r w:rsidRPr="00636A74">
        <w:t>від</w:t>
      </w:r>
      <w:proofErr w:type="spellEnd"/>
      <w:r w:rsidRPr="00636A74">
        <w:t xml:space="preserve"> </w:t>
      </w:r>
      <w:proofErr w:type="spellStart"/>
      <w:r w:rsidRPr="00636A74">
        <w:t>природних</w:t>
      </w:r>
      <w:proofErr w:type="spellEnd"/>
      <w:r w:rsidRPr="00636A74">
        <w:t xml:space="preserve"> і </w:t>
      </w:r>
      <w:proofErr w:type="spellStart"/>
      <w:r w:rsidRPr="00636A74">
        <w:t>соціально-економічних</w:t>
      </w:r>
      <w:proofErr w:type="spellEnd"/>
      <w:r w:rsidRPr="00636A74">
        <w:t xml:space="preserve"> </w:t>
      </w:r>
      <w:proofErr w:type="spellStart"/>
      <w:r w:rsidRPr="00636A74">
        <w:t>чинників</w:t>
      </w:r>
      <w:proofErr w:type="spellEnd"/>
      <w:r w:rsidRPr="00636A74">
        <w:t>.</w:t>
      </w:r>
    </w:p>
    <w:p w14:paraId="749A362D" w14:textId="77777777" w:rsidR="00636A74" w:rsidRPr="00636A74" w:rsidRDefault="00636A74" w:rsidP="00E86651">
      <w:pPr>
        <w:numPr>
          <w:ilvl w:val="0"/>
          <w:numId w:val="4"/>
        </w:numPr>
        <w:spacing w:after="0" w:line="360" w:lineRule="auto"/>
        <w:ind w:left="794"/>
      </w:pPr>
      <w:proofErr w:type="spellStart"/>
      <w:r w:rsidRPr="00636A74">
        <w:t>Поясніть</w:t>
      </w:r>
      <w:proofErr w:type="spellEnd"/>
      <w:r w:rsidRPr="00636A74">
        <w:t xml:space="preserve">, </w:t>
      </w:r>
      <w:proofErr w:type="spellStart"/>
      <w:r w:rsidRPr="00636A74">
        <w:t>чому</w:t>
      </w:r>
      <w:proofErr w:type="spellEnd"/>
      <w:r w:rsidRPr="00636A74">
        <w:t xml:space="preserve"> </w:t>
      </w:r>
      <w:proofErr w:type="spellStart"/>
      <w:r w:rsidRPr="00636A74">
        <w:t>більшість</w:t>
      </w:r>
      <w:proofErr w:type="spellEnd"/>
      <w:r w:rsidRPr="00636A74">
        <w:t xml:space="preserve"> великих </w:t>
      </w:r>
      <w:proofErr w:type="spellStart"/>
      <w:r w:rsidRPr="00636A74">
        <w:t>промислових</w:t>
      </w:r>
      <w:proofErr w:type="spellEnd"/>
      <w:r w:rsidRPr="00636A74">
        <w:t xml:space="preserve"> </w:t>
      </w:r>
      <w:proofErr w:type="spellStart"/>
      <w:r w:rsidRPr="00636A74">
        <w:t>центрів</w:t>
      </w:r>
      <w:proofErr w:type="spellEnd"/>
      <w:r w:rsidRPr="00636A74">
        <w:t xml:space="preserve"> </w:t>
      </w:r>
      <w:proofErr w:type="spellStart"/>
      <w:r w:rsidRPr="00636A74">
        <w:t>України</w:t>
      </w:r>
      <w:proofErr w:type="spellEnd"/>
      <w:r w:rsidRPr="00636A74">
        <w:t xml:space="preserve"> </w:t>
      </w:r>
      <w:proofErr w:type="spellStart"/>
      <w:r w:rsidRPr="00636A74">
        <w:t>сформувалися</w:t>
      </w:r>
      <w:proofErr w:type="spellEnd"/>
      <w:r w:rsidRPr="00636A74">
        <w:t xml:space="preserve"> в </w:t>
      </w:r>
      <w:proofErr w:type="spellStart"/>
      <w:r w:rsidRPr="00636A74">
        <w:t>східній</w:t>
      </w:r>
      <w:proofErr w:type="spellEnd"/>
      <w:r w:rsidRPr="00636A74">
        <w:t xml:space="preserve"> та </w:t>
      </w:r>
      <w:proofErr w:type="spellStart"/>
      <w:r w:rsidRPr="00636A74">
        <w:t>центральній</w:t>
      </w:r>
      <w:proofErr w:type="spellEnd"/>
      <w:r w:rsidRPr="00636A74">
        <w:t xml:space="preserve"> </w:t>
      </w:r>
      <w:proofErr w:type="spellStart"/>
      <w:r w:rsidRPr="00636A74">
        <w:t>частинах</w:t>
      </w:r>
      <w:proofErr w:type="spellEnd"/>
      <w:r w:rsidRPr="00636A74">
        <w:t xml:space="preserve"> </w:t>
      </w:r>
      <w:proofErr w:type="spellStart"/>
      <w:r w:rsidRPr="00636A74">
        <w:t>країни</w:t>
      </w:r>
      <w:proofErr w:type="spellEnd"/>
      <w:r w:rsidRPr="00636A74">
        <w:t>.</w:t>
      </w:r>
    </w:p>
    <w:p w14:paraId="107A1EB7" w14:textId="5DE06192" w:rsidR="00636A74" w:rsidRPr="00636A74" w:rsidRDefault="00636A74" w:rsidP="00E86651">
      <w:pPr>
        <w:numPr>
          <w:ilvl w:val="0"/>
          <w:numId w:val="4"/>
        </w:numPr>
        <w:spacing w:after="0" w:line="360" w:lineRule="auto"/>
        <w:ind w:left="794"/>
      </w:pPr>
      <w:proofErr w:type="spellStart"/>
      <w:r w:rsidRPr="00636A74">
        <w:t>Проаналізуйте</w:t>
      </w:r>
      <w:proofErr w:type="spellEnd"/>
      <w:r w:rsidRPr="00636A74">
        <w:t xml:space="preserve"> </w:t>
      </w:r>
      <w:proofErr w:type="spellStart"/>
      <w:r w:rsidRPr="00636A74">
        <w:t>вплив</w:t>
      </w:r>
      <w:proofErr w:type="spellEnd"/>
      <w:r w:rsidRPr="00636A74">
        <w:t xml:space="preserve"> </w:t>
      </w:r>
      <w:proofErr w:type="spellStart"/>
      <w:r w:rsidRPr="00636A74">
        <w:t>транспортної</w:t>
      </w:r>
      <w:proofErr w:type="spellEnd"/>
      <w:r w:rsidRPr="00636A74">
        <w:t xml:space="preserve"> </w:t>
      </w:r>
      <w:proofErr w:type="spellStart"/>
      <w:r w:rsidRPr="00636A74">
        <w:t>мережі</w:t>
      </w:r>
      <w:proofErr w:type="spellEnd"/>
      <w:r w:rsidRPr="00636A74">
        <w:t xml:space="preserve"> на </w:t>
      </w:r>
      <w:proofErr w:type="spellStart"/>
      <w:r w:rsidRPr="00636A74">
        <w:t>формування</w:t>
      </w:r>
      <w:proofErr w:type="spellEnd"/>
      <w:r w:rsidRPr="00636A74">
        <w:t xml:space="preserve"> </w:t>
      </w:r>
      <w:proofErr w:type="spellStart"/>
      <w:r w:rsidRPr="00636A74">
        <w:t>системи</w:t>
      </w:r>
      <w:proofErr w:type="spellEnd"/>
      <w:r w:rsidRPr="00636A74">
        <w:t xml:space="preserve"> </w:t>
      </w:r>
      <w:proofErr w:type="spellStart"/>
      <w:r w:rsidRPr="00636A74">
        <w:t>розселення</w:t>
      </w:r>
      <w:proofErr w:type="spellEnd"/>
      <w:r w:rsidRPr="00636A74">
        <w:t xml:space="preserve"> </w:t>
      </w:r>
      <w:proofErr w:type="spellStart"/>
      <w:r w:rsidRPr="00636A74">
        <w:t>України</w:t>
      </w:r>
      <w:proofErr w:type="spellEnd"/>
      <w:r w:rsidRPr="00636A74">
        <w:t>.</w:t>
      </w:r>
    </w:p>
    <w:p w14:paraId="37F9043C" w14:textId="040BF4CF" w:rsidR="00636A74" w:rsidRPr="00636A74" w:rsidRDefault="00636A74" w:rsidP="00E86651">
      <w:pPr>
        <w:spacing w:after="0" w:line="360" w:lineRule="auto"/>
        <w:ind w:left="794"/>
        <w:rPr>
          <w:b/>
          <w:bCs/>
        </w:rPr>
      </w:pPr>
      <w:proofErr w:type="spellStart"/>
      <w:r w:rsidRPr="00636A74">
        <w:rPr>
          <w:b/>
          <w:bCs/>
        </w:rPr>
        <w:t>Група</w:t>
      </w:r>
      <w:proofErr w:type="spellEnd"/>
      <w:r w:rsidRPr="00636A74">
        <w:rPr>
          <w:b/>
          <w:bCs/>
        </w:rPr>
        <w:t xml:space="preserve"> </w:t>
      </w:r>
      <w:proofErr w:type="spellStart"/>
      <w:r w:rsidRPr="00636A74">
        <w:rPr>
          <w:b/>
          <w:bCs/>
        </w:rPr>
        <w:t>результатів</w:t>
      </w:r>
      <w:proofErr w:type="spellEnd"/>
      <w:r w:rsidRPr="00636A74">
        <w:rPr>
          <w:b/>
          <w:bCs/>
        </w:rPr>
        <w:t xml:space="preserve"> 3. </w:t>
      </w:r>
    </w:p>
    <w:p w14:paraId="67243CA6" w14:textId="77777777" w:rsidR="00636A74" w:rsidRPr="00636A74" w:rsidRDefault="00636A74" w:rsidP="00E86651">
      <w:pPr>
        <w:numPr>
          <w:ilvl w:val="0"/>
          <w:numId w:val="5"/>
        </w:numPr>
        <w:tabs>
          <w:tab w:val="num" w:pos="720"/>
        </w:tabs>
        <w:spacing w:after="0" w:line="360" w:lineRule="auto"/>
        <w:ind w:left="794"/>
      </w:pPr>
      <w:proofErr w:type="spellStart"/>
      <w:r w:rsidRPr="00636A74">
        <w:t>Проаналізуйте</w:t>
      </w:r>
      <w:proofErr w:type="spellEnd"/>
      <w:r w:rsidRPr="00636A74">
        <w:t xml:space="preserve"> </w:t>
      </w:r>
      <w:proofErr w:type="spellStart"/>
      <w:r w:rsidRPr="00636A74">
        <w:t>відмінності</w:t>
      </w:r>
      <w:proofErr w:type="spellEnd"/>
      <w:r w:rsidRPr="00636A74">
        <w:t xml:space="preserve"> у </w:t>
      </w:r>
      <w:proofErr w:type="spellStart"/>
      <w:r w:rsidRPr="00636A74">
        <w:t>спеціалізації</w:t>
      </w:r>
      <w:proofErr w:type="spellEnd"/>
      <w:r w:rsidRPr="00636A74">
        <w:t xml:space="preserve"> </w:t>
      </w:r>
      <w:proofErr w:type="spellStart"/>
      <w:r w:rsidRPr="00636A74">
        <w:t>господарства</w:t>
      </w:r>
      <w:proofErr w:type="spellEnd"/>
      <w:r w:rsidRPr="00636A74">
        <w:t xml:space="preserve"> </w:t>
      </w:r>
      <w:proofErr w:type="spellStart"/>
      <w:r w:rsidRPr="00636A74">
        <w:t>між</w:t>
      </w:r>
      <w:proofErr w:type="spellEnd"/>
      <w:r w:rsidRPr="00636A74">
        <w:t xml:space="preserve"> </w:t>
      </w:r>
      <w:proofErr w:type="spellStart"/>
      <w:r w:rsidRPr="00636A74">
        <w:t>західними</w:t>
      </w:r>
      <w:proofErr w:type="spellEnd"/>
      <w:r w:rsidRPr="00636A74">
        <w:t xml:space="preserve"> та </w:t>
      </w:r>
      <w:proofErr w:type="spellStart"/>
      <w:r w:rsidRPr="00636A74">
        <w:t>східними</w:t>
      </w:r>
      <w:proofErr w:type="spellEnd"/>
      <w:r w:rsidRPr="00636A74">
        <w:t xml:space="preserve"> </w:t>
      </w:r>
      <w:proofErr w:type="spellStart"/>
      <w:r w:rsidRPr="00636A74">
        <w:t>регіонами</w:t>
      </w:r>
      <w:proofErr w:type="spellEnd"/>
      <w:r w:rsidRPr="00636A74">
        <w:t xml:space="preserve"> </w:t>
      </w:r>
      <w:proofErr w:type="spellStart"/>
      <w:r w:rsidRPr="00636A74">
        <w:t>України</w:t>
      </w:r>
      <w:proofErr w:type="spellEnd"/>
      <w:r w:rsidRPr="00636A74">
        <w:t xml:space="preserve">, </w:t>
      </w:r>
      <w:proofErr w:type="spellStart"/>
      <w:r w:rsidRPr="00636A74">
        <w:t>використовуючи</w:t>
      </w:r>
      <w:proofErr w:type="spellEnd"/>
      <w:r w:rsidRPr="00636A74">
        <w:t xml:space="preserve"> </w:t>
      </w:r>
      <w:proofErr w:type="spellStart"/>
      <w:r w:rsidRPr="00636A74">
        <w:t>знання</w:t>
      </w:r>
      <w:proofErr w:type="spellEnd"/>
      <w:r w:rsidRPr="00636A74">
        <w:t xml:space="preserve"> про </w:t>
      </w:r>
      <w:proofErr w:type="spellStart"/>
      <w:r w:rsidRPr="00636A74">
        <w:t>природні</w:t>
      </w:r>
      <w:proofErr w:type="spellEnd"/>
      <w:r w:rsidRPr="00636A74">
        <w:t xml:space="preserve"> </w:t>
      </w:r>
      <w:proofErr w:type="spellStart"/>
      <w:r w:rsidRPr="00636A74">
        <w:t>ресурси</w:t>
      </w:r>
      <w:proofErr w:type="spellEnd"/>
      <w:r w:rsidRPr="00636A74">
        <w:t xml:space="preserve"> та </w:t>
      </w:r>
      <w:proofErr w:type="spellStart"/>
      <w:r w:rsidRPr="00636A74">
        <w:t>трудові</w:t>
      </w:r>
      <w:proofErr w:type="spellEnd"/>
      <w:r w:rsidRPr="00636A74">
        <w:t xml:space="preserve"> </w:t>
      </w:r>
      <w:proofErr w:type="spellStart"/>
      <w:r w:rsidRPr="00636A74">
        <w:t>ресурси</w:t>
      </w:r>
      <w:proofErr w:type="spellEnd"/>
      <w:r w:rsidRPr="00636A74">
        <w:t>.</w:t>
      </w:r>
    </w:p>
    <w:p w14:paraId="743797C0" w14:textId="77777777" w:rsidR="00636A74" w:rsidRPr="00636A74" w:rsidRDefault="00636A74" w:rsidP="00E86651">
      <w:pPr>
        <w:numPr>
          <w:ilvl w:val="0"/>
          <w:numId w:val="5"/>
        </w:numPr>
        <w:tabs>
          <w:tab w:val="num" w:pos="720"/>
        </w:tabs>
        <w:spacing w:after="0" w:line="360" w:lineRule="auto"/>
        <w:ind w:left="794"/>
      </w:pPr>
      <w:proofErr w:type="spellStart"/>
      <w:r w:rsidRPr="00636A74">
        <w:t>Оцініть</w:t>
      </w:r>
      <w:proofErr w:type="spellEnd"/>
      <w:r w:rsidRPr="00636A74">
        <w:t xml:space="preserve"> </w:t>
      </w:r>
      <w:proofErr w:type="spellStart"/>
      <w:r w:rsidRPr="00636A74">
        <w:t>екологічні</w:t>
      </w:r>
      <w:proofErr w:type="spellEnd"/>
      <w:r w:rsidRPr="00636A74">
        <w:t xml:space="preserve"> </w:t>
      </w:r>
      <w:proofErr w:type="spellStart"/>
      <w:r w:rsidRPr="00636A74">
        <w:t>проблеми</w:t>
      </w:r>
      <w:proofErr w:type="spellEnd"/>
      <w:r w:rsidRPr="00636A74">
        <w:t xml:space="preserve"> одного з </w:t>
      </w:r>
      <w:proofErr w:type="spellStart"/>
      <w:r w:rsidRPr="00636A74">
        <w:t>регіонів</w:t>
      </w:r>
      <w:proofErr w:type="spellEnd"/>
      <w:r w:rsidRPr="00636A74">
        <w:t xml:space="preserve"> </w:t>
      </w:r>
      <w:proofErr w:type="spellStart"/>
      <w:r w:rsidRPr="00636A74">
        <w:t>України</w:t>
      </w:r>
      <w:proofErr w:type="spellEnd"/>
      <w:r w:rsidRPr="00636A74">
        <w:t xml:space="preserve"> (на </w:t>
      </w:r>
      <w:proofErr w:type="spellStart"/>
      <w:r w:rsidRPr="00636A74">
        <w:t>вибір</w:t>
      </w:r>
      <w:proofErr w:type="spellEnd"/>
      <w:r w:rsidRPr="00636A74">
        <w:t>).</w:t>
      </w:r>
      <w:r w:rsidRPr="00636A74">
        <w:br/>
      </w:r>
      <w:proofErr w:type="spellStart"/>
      <w:r w:rsidRPr="00636A74">
        <w:t>Запропонуйте</w:t>
      </w:r>
      <w:proofErr w:type="spellEnd"/>
      <w:r w:rsidRPr="00636A74">
        <w:t xml:space="preserve"> </w:t>
      </w:r>
      <w:r w:rsidRPr="00636A74">
        <w:rPr>
          <w:b/>
          <w:bCs/>
        </w:rPr>
        <w:t xml:space="preserve">два </w:t>
      </w:r>
      <w:proofErr w:type="spellStart"/>
      <w:r w:rsidRPr="00636A74">
        <w:rPr>
          <w:b/>
          <w:bCs/>
        </w:rPr>
        <w:t>обґрунтовані</w:t>
      </w:r>
      <w:proofErr w:type="spellEnd"/>
      <w:r w:rsidRPr="00636A74">
        <w:rPr>
          <w:b/>
          <w:bCs/>
        </w:rPr>
        <w:t xml:space="preserve"> заходи</w:t>
      </w:r>
      <w:r w:rsidRPr="00636A74">
        <w:t xml:space="preserve"> </w:t>
      </w:r>
      <w:proofErr w:type="spellStart"/>
      <w:r w:rsidRPr="00636A74">
        <w:t>щодо</w:t>
      </w:r>
      <w:proofErr w:type="spellEnd"/>
      <w:r w:rsidRPr="00636A74">
        <w:t xml:space="preserve"> </w:t>
      </w:r>
      <w:proofErr w:type="spellStart"/>
      <w:r w:rsidRPr="00636A74">
        <w:t>їх</w:t>
      </w:r>
      <w:proofErr w:type="spellEnd"/>
      <w:r w:rsidRPr="00636A74">
        <w:t xml:space="preserve"> </w:t>
      </w:r>
      <w:proofErr w:type="spellStart"/>
      <w:r w:rsidRPr="00636A74">
        <w:t>розв’язання</w:t>
      </w:r>
      <w:proofErr w:type="spellEnd"/>
      <w:r w:rsidRPr="00636A74">
        <w:t>.</w:t>
      </w:r>
    </w:p>
    <w:p w14:paraId="5524E664" w14:textId="101CABB5" w:rsidR="00636A74" w:rsidRDefault="00636A74" w:rsidP="00E86651">
      <w:pPr>
        <w:numPr>
          <w:ilvl w:val="0"/>
          <w:numId w:val="5"/>
        </w:numPr>
        <w:spacing w:after="0" w:line="360" w:lineRule="auto"/>
        <w:ind w:left="794"/>
      </w:pPr>
      <w:proofErr w:type="spellStart"/>
      <w:r w:rsidRPr="00636A74">
        <w:t>Сформулюйте</w:t>
      </w:r>
      <w:proofErr w:type="spellEnd"/>
      <w:r w:rsidRPr="00636A74">
        <w:t xml:space="preserve"> </w:t>
      </w:r>
      <w:proofErr w:type="spellStart"/>
      <w:r w:rsidRPr="00636A74">
        <w:t>узагальнювальний</w:t>
      </w:r>
      <w:proofErr w:type="spellEnd"/>
      <w:r w:rsidRPr="00636A74">
        <w:t xml:space="preserve"> </w:t>
      </w:r>
      <w:proofErr w:type="spellStart"/>
      <w:r w:rsidRPr="00636A74">
        <w:t>висновок</w:t>
      </w:r>
      <w:proofErr w:type="spellEnd"/>
      <w:r w:rsidRPr="00636A74">
        <w:t xml:space="preserve"> (4–5 </w:t>
      </w:r>
      <w:proofErr w:type="spellStart"/>
      <w:r w:rsidRPr="00636A74">
        <w:t>речень</w:t>
      </w:r>
      <w:proofErr w:type="spellEnd"/>
      <w:r w:rsidRPr="00636A74">
        <w:t>):</w:t>
      </w:r>
      <w:r w:rsidRPr="00636A74">
        <w:br/>
        <w:t xml:space="preserve">«Як </w:t>
      </w:r>
      <w:proofErr w:type="spellStart"/>
      <w:r w:rsidRPr="00636A74">
        <w:t>поєднання</w:t>
      </w:r>
      <w:proofErr w:type="spellEnd"/>
      <w:r w:rsidRPr="00636A74">
        <w:t xml:space="preserve"> </w:t>
      </w:r>
      <w:proofErr w:type="spellStart"/>
      <w:r w:rsidRPr="00636A74">
        <w:t>природних</w:t>
      </w:r>
      <w:proofErr w:type="spellEnd"/>
      <w:r w:rsidRPr="00636A74">
        <w:t xml:space="preserve"> умов і </w:t>
      </w:r>
      <w:proofErr w:type="spellStart"/>
      <w:r w:rsidRPr="00636A74">
        <w:t>діяльності</w:t>
      </w:r>
      <w:proofErr w:type="spellEnd"/>
      <w:r w:rsidRPr="00636A74">
        <w:t xml:space="preserve"> </w:t>
      </w:r>
      <w:proofErr w:type="spellStart"/>
      <w:r w:rsidRPr="00636A74">
        <w:t>людини</w:t>
      </w:r>
      <w:proofErr w:type="spellEnd"/>
      <w:r w:rsidRPr="00636A74">
        <w:t xml:space="preserve"> </w:t>
      </w:r>
      <w:proofErr w:type="spellStart"/>
      <w:r w:rsidRPr="00636A74">
        <w:t>впливає</w:t>
      </w:r>
      <w:proofErr w:type="spellEnd"/>
      <w:r w:rsidRPr="00636A74">
        <w:t xml:space="preserve"> на </w:t>
      </w:r>
      <w:proofErr w:type="spellStart"/>
      <w:r w:rsidRPr="00636A74">
        <w:t>розвиток</w:t>
      </w:r>
      <w:proofErr w:type="spellEnd"/>
      <w:r w:rsidRPr="00636A74">
        <w:t xml:space="preserve"> </w:t>
      </w:r>
      <w:proofErr w:type="spellStart"/>
      <w:r w:rsidRPr="00636A74">
        <w:t>території</w:t>
      </w:r>
      <w:proofErr w:type="spellEnd"/>
      <w:r w:rsidRPr="00636A74">
        <w:t>».</w:t>
      </w:r>
      <w:r>
        <w:br w:type="page"/>
      </w:r>
    </w:p>
    <w:p w14:paraId="4353CC4F" w14:textId="1829E2F2" w:rsidR="00F12C76" w:rsidRDefault="00636A74" w:rsidP="00636A74">
      <w:pPr>
        <w:tabs>
          <w:tab w:val="left" w:pos="0"/>
        </w:tabs>
        <w:spacing w:after="0"/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7DEF7C26" wp14:editId="386511B9">
            <wp:extent cx="9724384" cy="6987378"/>
            <wp:effectExtent l="0" t="0" r="0" b="0"/>
            <wp:docPr id="1492140336" name="Рисунок 3" descr="Практична робота № 7 Позначення на контурній карті назв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Практична робота № 7 Позначення на контурній карті назв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8341" cy="7090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2C76" w:rsidSect="00E86651">
      <w:pgSz w:w="16838" w:h="11906" w:orient="landscape" w:code="9"/>
      <w:pgMar w:top="851" w:right="284" w:bottom="849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A4EC0"/>
    <w:multiLevelType w:val="multilevel"/>
    <w:tmpl w:val="B3763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77449D"/>
    <w:multiLevelType w:val="multilevel"/>
    <w:tmpl w:val="F1DE7356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364281"/>
    <w:multiLevelType w:val="multilevel"/>
    <w:tmpl w:val="34D64A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8D6EA0"/>
    <w:multiLevelType w:val="multilevel"/>
    <w:tmpl w:val="85D6D2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0F79A8"/>
    <w:multiLevelType w:val="multilevel"/>
    <w:tmpl w:val="D98A1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0146039">
    <w:abstractNumId w:val="0"/>
  </w:num>
  <w:num w:numId="2" w16cid:durableId="1293485455">
    <w:abstractNumId w:val="3"/>
  </w:num>
  <w:num w:numId="3" w16cid:durableId="1993286183">
    <w:abstractNumId w:val="4"/>
  </w:num>
  <w:num w:numId="4" w16cid:durableId="1458142218">
    <w:abstractNumId w:val="2"/>
  </w:num>
  <w:num w:numId="5" w16cid:durableId="113137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74"/>
    <w:rsid w:val="000230A1"/>
    <w:rsid w:val="00036967"/>
    <w:rsid w:val="0006106B"/>
    <w:rsid w:val="00194297"/>
    <w:rsid w:val="002B1728"/>
    <w:rsid w:val="00636A74"/>
    <w:rsid w:val="006C0B77"/>
    <w:rsid w:val="0071770C"/>
    <w:rsid w:val="008242FF"/>
    <w:rsid w:val="00870751"/>
    <w:rsid w:val="00922C48"/>
    <w:rsid w:val="00B915B7"/>
    <w:rsid w:val="00BE5200"/>
    <w:rsid w:val="00C73F92"/>
    <w:rsid w:val="00D446C9"/>
    <w:rsid w:val="00E8665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E8A72"/>
  <w15:chartTrackingRefBased/>
  <w15:docId w15:val="{9AF310E8-E500-48A2-A178-1DC4AAF8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6A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6A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6A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6A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6A7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6A7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6A7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6A7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636A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36A74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36A74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36A74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36A74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36A74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36A74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36A74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36A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636A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6A74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636A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6A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636A74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636A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36A74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36A7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636A74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636A74"/>
    <w:rPr>
      <w:b/>
      <w:bCs/>
      <w:smallCaps/>
      <w:color w:val="2E74B5" w:themeColor="accent1" w:themeShade="BF"/>
      <w:spacing w:val="5"/>
    </w:rPr>
  </w:style>
  <w:style w:type="table" w:styleId="ae">
    <w:name w:val="Table Grid"/>
    <w:basedOn w:val="a1"/>
    <w:uiPriority w:val="39"/>
    <w:rsid w:val="00636A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2026-01-14T15:55:00Z</dcterms:created>
  <dcterms:modified xsi:type="dcterms:W3CDTF">2026-01-14T16:08:00Z</dcterms:modified>
</cp:coreProperties>
</file>